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DE" w:rsidRDefault="00D403DE" w:rsidP="00D403DE">
      <w:pPr>
        <w:tabs>
          <w:tab w:val="left" w:pos="6237"/>
        </w:tabs>
        <w:jc w:val="center"/>
        <w:rPr>
          <w:rFonts w:ascii="Calibri" w:hAnsi="Calibri" w:cs="Calibri"/>
          <w:b/>
        </w:rPr>
      </w:pPr>
      <w:r w:rsidRPr="00D219B1">
        <w:rPr>
          <w:rFonts w:ascii="Calibri" w:hAnsi="Calibri" w:cs="Calibri"/>
        </w:rPr>
        <w:br w:type="textWrapping" w:clear="all"/>
      </w:r>
    </w:p>
    <w:p w:rsidR="00D403DE" w:rsidRDefault="00D403DE" w:rsidP="00D403DE">
      <w:pPr>
        <w:tabs>
          <w:tab w:val="left" w:pos="6237"/>
        </w:tabs>
        <w:jc w:val="center"/>
        <w:rPr>
          <w:rFonts w:ascii="Calibri" w:hAnsi="Calibri" w:cs="Calibri"/>
          <w:b/>
        </w:rPr>
      </w:pPr>
    </w:p>
    <w:p w:rsidR="00D403DE" w:rsidRPr="00517225" w:rsidRDefault="00D403DE" w:rsidP="00D403DE">
      <w:pPr>
        <w:tabs>
          <w:tab w:val="left" w:pos="6237"/>
        </w:tabs>
        <w:jc w:val="center"/>
        <w:rPr>
          <w:rFonts w:ascii="Calibri" w:hAnsi="Calibri" w:cs="Calibri"/>
          <w:b/>
        </w:rPr>
      </w:pPr>
      <w:r w:rsidRPr="00517225">
        <w:rPr>
          <w:rFonts w:ascii="Calibri" w:hAnsi="Calibri" w:cs="Calibri"/>
          <w:b/>
        </w:rPr>
        <w:t>ΔΗΛΩΣΗ ΣΥΜΜΕΤΟΧΗΣ ΣΤΗΝ ΗΜΕΡΙΔΑ ΤΗΣ Δ</w:t>
      </w:r>
      <w:r w:rsidR="00517225" w:rsidRPr="00517225">
        <w:rPr>
          <w:rFonts w:ascii="Calibri" w:hAnsi="Calibri" w:cs="Calibri"/>
          <w:b/>
        </w:rPr>
        <w:t>.</w:t>
      </w:r>
      <w:r w:rsidRPr="00517225">
        <w:rPr>
          <w:rFonts w:ascii="Calibri" w:hAnsi="Calibri" w:cs="Calibri"/>
          <w:b/>
        </w:rPr>
        <w:t>Ο</w:t>
      </w:r>
      <w:r w:rsidR="00517225" w:rsidRPr="00517225">
        <w:rPr>
          <w:rFonts w:ascii="Calibri" w:hAnsi="Calibri" w:cs="Calibri"/>
          <w:b/>
        </w:rPr>
        <w:t>.</w:t>
      </w:r>
      <w:r w:rsidRPr="00517225">
        <w:rPr>
          <w:rFonts w:ascii="Calibri" w:hAnsi="Calibri" w:cs="Calibri"/>
          <w:b/>
        </w:rPr>
        <w:t>Ε</w:t>
      </w:r>
      <w:r w:rsidR="00517225" w:rsidRPr="00517225">
        <w:rPr>
          <w:rFonts w:ascii="Calibri" w:hAnsi="Calibri" w:cs="Calibri"/>
          <w:b/>
        </w:rPr>
        <w:t>.</w:t>
      </w:r>
      <w:r w:rsidRPr="00517225">
        <w:rPr>
          <w:rFonts w:ascii="Calibri" w:hAnsi="Calibri" w:cs="Calibri"/>
          <w:b/>
        </w:rPr>
        <w:t xml:space="preserve"> ΜΕ ΘΕΜΑ</w:t>
      </w:r>
      <w:r w:rsidR="00517225" w:rsidRPr="00517225">
        <w:rPr>
          <w:rFonts w:ascii="Calibri" w:hAnsi="Calibri" w:cs="Calibri"/>
          <w:b/>
        </w:rPr>
        <w:t>:</w:t>
      </w:r>
    </w:p>
    <w:p w:rsidR="00517225" w:rsidRPr="00517225" w:rsidRDefault="00517225" w:rsidP="00D403DE">
      <w:pPr>
        <w:tabs>
          <w:tab w:val="left" w:pos="6237"/>
        </w:tabs>
        <w:jc w:val="center"/>
        <w:rPr>
          <w:rFonts w:ascii="Calibri" w:hAnsi="Calibri" w:cs="Calibri"/>
          <w:b/>
        </w:rPr>
      </w:pPr>
    </w:p>
    <w:p w:rsidR="005B5DD3" w:rsidRPr="000C4445" w:rsidRDefault="005B5DD3" w:rsidP="005B5DD3">
      <w:pPr>
        <w:tabs>
          <w:tab w:val="left" w:pos="6237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«</w:t>
      </w:r>
      <w:r>
        <w:rPr>
          <w:rFonts w:ascii="Candara" w:hAnsi="Candara"/>
          <w:b/>
        </w:rPr>
        <w:t>ΣΧΟΛΕΙΟ ΠΑΙΔΑΓΩΓΙΚΗΣ ΕΛΕΥΘΕΡΙΑΣ &amp; ΔΗΜΟΚΡΑΤΙΑΣ Αξιολόγηση – αποτίμηση του εκπαιδευτικού έργου, πειθαρχικά. Οι θέσεις του κλάδου</w:t>
      </w:r>
      <w:r>
        <w:rPr>
          <w:rFonts w:ascii="Calibri" w:hAnsi="Calibri" w:cs="Calibri"/>
          <w:b/>
        </w:rPr>
        <w:t>»</w:t>
      </w:r>
    </w:p>
    <w:p w:rsidR="00517225" w:rsidRPr="00517225" w:rsidRDefault="005B5DD3" w:rsidP="005B5DD3">
      <w:pPr>
        <w:tabs>
          <w:tab w:val="left" w:pos="6237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ΕΔΕΣΣΑ </w:t>
      </w:r>
      <w:r w:rsidR="00517225">
        <w:rPr>
          <w:rFonts w:ascii="Calibri" w:hAnsi="Calibri" w:cs="Calibri"/>
          <w:b/>
        </w:rPr>
        <w:t xml:space="preserve">, ΤΡΙΤΗ </w:t>
      </w:r>
      <w:r>
        <w:rPr>
          <w:rFonts w:ascii="Calibri" w:hAnsi="Calibri" w:cs="Calibri"/>
          <w:b/>
        </w:rPr>
        <w:t>5 ΜΑΪΟΥ  2015</w:t>
      </w:r>
      <w:r w:rsidR="00517225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>09:00 – 15</w:t>
      </w:r>
      <w:r w:rsidR="00517225">
        <w:rPr>
          <w:rFonts w:ascii="Calibri" w:hAnsi="Calibri" w:cs="Calibri"/>
          <w:b/>
        </w:rPr>
        <w:t>:00</w:t>
      </w:r>
    </w:p>
    <w:p w:rsidR="00D403DE" w:rsidRPr="008866B1" w:rsidRDefault="00D403DE" w:rsidP="00D403DE">
      <w:pPr>
        <w:tabs>
          <w:tab w:val="left" w:pos="1620"/>
        </w:tabs>
        <w:jc w:val="both"/>
        <w:rPr>
          <w:rFonts w:ascii="Calibri" w:hAnsi="Calibri" w:cs="Calibri"/>
          <w:b/>
          <w:sz w:val="16"/>
          <w:u w:val="single"/>
        </w:rPr>
      </w:pPr>
    </w:p>
    <w:p w:rsidR="00D403DE" w:rsidRDefault="00D403DE" w:rsidP="00D403DE">
      <w:pPr>
        <w:shd w:val="clear" w:color="auto" w:fill="FFFFFF"/>
        <w:spacing w:after="300" w:line="270" w:lineRule="atLeast"/>
        <w:jc w:val="both"/>
        <w:rPr>
          <w:rFonts w:ascii="Calibri" w:hAnsi="Calibri" w:cs="Calibri"/>
          <w:b/>
          <w:color w:val="333333"/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278"/>
      </w:tblGrid>
      <w:tr w:rsidR="002F6090" w:rsidRPr="00517225" w:rsidTr="002F6090">
        <w:tc>
          <w:tcPr>
            <w:tcW w:w="2802" w:type="dxa"/>
            <w:shd w:val="clear" w:color="auto" w:fill="D9D9D9"/>
            <w:vAlign w:val="center"/>
          </w:tcPr>
          <w:p w:rsidR="00D403DE" w:rsidRPr="002A6EEE" w:rsidRDefault="00D403DE" w:rsidP="00517225">
            <w:pPr>
              <w:spacing w:after="300" w:line="270" w:lineRule="atLeast"/>
              <w:jc w:val="center"/>
              <w:rPr>
                <w:rFonts w:ascii="Calibri" w:hAnsi="Calibri" w:cs="Calibri"/>
                <w:b/>
                <w:color w:val="333333"/>
                <w:sz w:val="22"/>
              </w:rPr>
            </w:pPr>
            <w:r w:rsidRPr="002A6EEE">
              <w:rPr>
                <w:rFonts w:ascii="Calibri" w:hAnsi="Calibri" w:cs="Calibri"/>
                <w:b/>
                <w:color w:val="333333"/>
                <w:sz w:val="22"/>
              </w:rPr>
              <w:t>ΣΧΟΛΙΚΗ ΜΟΝΑΔΑ:</w:t>
            </w:r>
          </w:p>
        </w:tc>
        <w:tc>
          <w:tcPr>
            <w:tcW w:w="7278" w:type="dxa"/>
            <w:vAlign w:val="center"/>
          </w:tcPr>
          <w:p w:rsidR="00D403DE" w:rsidRPr="002F6090" w:rsidRDefault="00D403DE" w:rsidP="00517225">
            <w:pPr>
              <w:spacing w:after="300" w:line="270" w:lineRule="atLeast"/>
              <w:jc w:val="center"/>
              <w:rPr>
                <w:rFonts w:ascii="Calibri" w:hAnsi="Calibri" w:cs="Calibri"/>
                <w:b/>
                <w:color w:val="333333"/>
              </w:rPr>
            </w:pPr>
          </w:p>
        </w:tc>
      </w:tr>
      <w:tr w:rsidR="002F6090" w:rsidRPr="00517225" w:rsidTr="002F6090">
        <w:tc>
          <w:tcPr>
            <w:tcW w:w="2802" w:type="dxa"/>
            <w:shd w:val="clear" w:color="auto" w:fill="D9D9D9"/>
            <w:vAlign w:val="center"/>
          </w:tcPr>
          <w:p w:rsidR="00D403DE" w:rsidRPr="002A6EEE" w:rsidRDefault="00D403DE" w:rsidP="00517225">
            <w:pPr>
              <w:spacing w:after="300" w:line="270" w:lineRule="atLeast"/>
              <w:jc w:val="center"/>
              <w:rPr>
                <w:rFonts w:ascii="Calibri" w:hAnsi="Calibri" w:cs="Calibri"/>
                <w:b/>
                <w:color w:val="333333"/>
                <w:sz w:val="22"/>
              </w:rPr>
            </w:pPr>
            <w:r w:rsidRPr="002A6EEE">
              <w:rPr>
                <w:rFonts w:ascii="Calibri" w:hAnsi="Calibri" w:cs="Calibri"/>
                <w:b/>
                <w:color w:val="333333"/>
                <w:sz w:val="22"/>
              </w:rPr>
              <w:t>ΟΡΓΑΝΙΚΟΤΗΤΑ:</w:t>
            </w:r>
          </w:p>
        </w:tc>
        <w:tc>
          <w:tcPr>
            <w:tcW w:w="7278" w:type="dxa"/>
            <w:vAlign w:val="center"/>
          </w:tcPr>
          <w:p w:rsidR="00D403DE" w:rsidRPr="002F6090" w:rsidRDefault="00D403DE" w:rsidP="00517225">
            <w:pPr>
              <w:spacing w:after="300" w:line="270" w:lineRule="atLeast"/>
              <w:jc w:val="center"/>
              <w:rPr>
                <w:rFonts w:ascii="Calibri" w:hAnsi="Calibri" w:cs="Calibri"/>
                <w:b/>
                <w:color w:val="333333"/>
              </w:rPr>
            </w:pPr>
          </w:p>
        </w:tc>
      </w:tr>
      <w:tr w:rsidR="002F6090" w:rsidRPr="00517225" w:rsidTr="002F6090">
        <w:tc>
          <w:tcPr>
            <w:tcW w:w="2802" w:type="dxa"/>
            <w:shd w:val="clear" w:color="auto" w:fill="D9D9D9"/>
            <w:vAlign w:val="center"/>
          </w:tcPr>
          <w:p w:rsidR="00D403DE" w:rsidRPr="002A6EEE" w:rsidRDefault="00D403DE" w:rsidP="00517225">
            <w:pPr>
              <w:spacing w:after="300" w:line="270" w:lineRule="atLeast"/>
              <w:jc w:val="center"/>
              <w:rPr>
                <w:rFonts w:ascii="Calibri" w:hAnsi="Calibri" w:cs="Calibri"/>
                <w:b/>
                <w:color w:val="333333"/>
                <w:sz w:val="22"/>
              </w:rPr>
            </w:pPr>
            <w:r w:rsidRPr="002A6EEE">
              <w:rPr>
                <w:rFonts w:ascii="Calibri" w:hAnsi="Calibri" w:cs="Calibri"/>
                <w:b/>
                <w:color w:val="333333"/>
                <w:sz w:val="22"/>
              </w:rPr>
              <w:t>ΟΝΟΜΑΤΕΠΩΝΥΜΟ ΣΥΜΜΕΤΕΧΟΝΤΟΣ:</w:t>
            </w:r>
          </w:p>
        </w:tc>
        <w:tc>
          <w:tcPr>
            <w:tcW w:w="7278" w:type="dxa"/>
            <w:vAlign w:val="center"/>
          </w:tcPr>
          <w:p w:rsidR="00D403DE" w:rsidRPr="002F6090" w:rsidRDefault="00D403DE" w:rsidP="00517225">
            <w:pPr>
              <w:spacing w:after="300" w:line="270" w:lineRule="atLeast"/>
              <w:jc w:val="center"/>
              <w:rPr>
                <w:rFonts w:ascii="Calibri" w:hAnsi="Calibri" w:cs="Calibri"/>
                <w:b/>
                <w:color w:val="333333"/>
              </w:rPr>
            </w:pPr>
          </w:p>
        </w:tc>
      </w:tr>
      <w:tr w:rsidR="002F6090" w:rsidRPr="00517225" w:rsidTr="002F6090">
        <w:tc>
          <w:tcPr>
            <w:tcW w:w="2802" w:type="dxa"/>
            <w:shd w:val="clear" w:color="auto" w:fill="D9D9D9"/>
            <w:vAlign w:val="center"/>
          </w:tcPr>
          <w:p w:rsidR="00D403DE" w:rsidRPr="002A6EEE" w:rsidRDefault="00D403DE" w:rsidP="00517225">
            <w:pPr>
              <w:spacing w:after="300" w:line="270" w:lineRule="atLeast"/>
              <w:jc w:val="center"/>
              <w:rPr>
                <w:rFonts w:ascii="Calibri" w:hAnsi="Calibri" w:cs="Calibri"/>
                <w:b/>
                <w:color w:val="333333"/>
                <w:sz w:val="22"/>
              </w:rPr>
            </w:pPr>
            <w:r w:rsidRPr="002A6EEE">
              <w:rPr>
                <w:rFonts w:ascii="Calibri" w:hAnsi="Calibri" w:cs="Calibri"/>
                <w:b/>
                <w:color w:val="333333"/>
                <w:sz w:val="22"/>
              </w:rPr>
              <w:t>ΚΙΝΗΤΟ ΤΗΛ</w:t>
            </w:r>
            <w:r w:rsidR="00517225" w:rsidRPr="002A6EEE">
              <w:rPr>
                <w:rFonts w:ascii="Calibri" w:hAnsi="Calibri" w:cs="Calibri"/>
                <w:b/>
                <w:color w:val="333333"/>
                <w:sz w:val="22"/>
              </w:rPr>
              <w:t>ΕΦΩΝΟ</w:t>
            </w:r>
            <w:r w:rsidRPr="002A6EEE">
              <w:rPr>
                <w:rFonts w:ascii="Calibri" w:hAnsi="Calibri" w:cs="Calibri"/>
                <w:b/>
                <w:color w:val="333333"/>
                <w:sz w:val="22"/>
              </w:rPr>
              <w:t xml:space="preserve"> ΣΥΜΜΕΤΕΧΟΝΤΟΣ:</w:t>
            </w:r>
          </w:p>
        </w:tc>
        <w:tc>
          <w:tcPr>
            <w:tcW w:w="7278" w:type="dxa"/>
            <w:vAlign w:val="center"/>
          </w:tcPr>
          <w:p w:rsidR="00D403DE" w:rsidRPr="002F6090" w:rsidRDefault="00D403DE" w:rsidP="00517225">
            <w:pPr>
              <w:spacing w:after="300" w:line="270" w:lineRule="atLeast"/>
              <w:jc w:val="center"/>
              <w:rPr>
                <w:rFonts w:ascii="Calibri" w:hAnsi="Calibri" w:cs="Calibri"/>
                <w:b/>
                <w:color w:val="333333"/>
              </w:rPr>
            </w:pPr>
          </w:p>
        </w:tc>
      </w:tr>
      <w:tr w:rsidR="002F6090" w:rsidRPr="00517225" w:rsidTr="002F6090">
        <w:tc>
          <w:tcPr>
            <w:tcW w:w="2802" w:type="dxa"/>
            <w:shd w:val="clear" w:color="auto" w:fill="D9D9D9"/>
            <w:vAlign w:val="center"/>
          </w:tcPr>
          <w:p w:rsidR="00D403DE" w:rsidRPr="002A6EEE" w:rsidRDefault="00D403DE" w:rsidP="00517225">
            <w:pPr>
              <w:spacing w:after="300" w:line="270" w:lineRule="atLeast"/>
              <w:jc w:val="center"/>
              <w:rPr>
                <w:rFonts w:ascii="Calibri" w:hAnsi="Calibri" w:cs="Calibri"/>
                <w:b/>
                <w:color w:val="333333"/>
                <w:sz w:val="22"/>
              </w:rPr>
            </w:pPr>
            <w:r w:rsidRPr="002A6EEE">
              <w:rPr>
                <w:rFonts w:ascii="Calibri" w:hAnsi="Calibri" w:cs="Calibri"/>
                <w:b/>
                <w:color w:val="333333"/>
                <w:sz w:val="22"/>
              </w:rPr>
              <w:t>ΜΕΤΑΒΑΣΗ ΜΕ ΛΕΩΦΟΡΕΙΟ ΣΥΛΛΟΓΟΥ:</w:t>
            </w:r>
          </w:p>
        </w:tc>
        <w:tc>
          <w:tcPr>
            <w:tcW w:w="7278" w:type="dxa"/>
            <w:vAlign w:val="center"/>
          </w:tcPr>
          <w:p w:rsidR="00D403DE" w:rsidRPr="002F6090" w:rsidRDefault="00D403DE" w:rsidP="00517225">
            <w:pPr>
              <w:spacing w:after="300" w:line="270" w:lineRule="atLeast"/>
              <w:jc w:val="center"/>
              <w:rPr>
                <w:rFonts w:ascii="Calibri" w:hAnsi="Calibri" w:cs="Calibri"/>
                <w:b/>
                <w:color w:val="333333"/>
              </w:rPr>
            </w:pPr>
            <w:r w:rsidRPr="002F6090">
              <w:rPr>
                <w:rFonts w:ascii="Calibri" w:hAnsi="Calibri" w:cs="Calibri"/>
                <w:b/>
                <w:color w:val="333333"/>
              </w:rPr>
              <w:t>ΝΑΙ / ΟΧΙ</w:t>
            </w:r>
            <w:r w:rsidR="00517225" w:rsidRPr="002F6090">
              <w:rPr>
                <w:rFonts w:ascii="Calibri" w:hAnsi="Calibri" w:cs="Calibri"/>
                <w:b/>
                <w:color w:val="333333"/>
              </w:rPr>
              <w:t xml:space="preserve"> *</w:t>
            </w:r>
          </w:p>
        </w:tc>
      </w:tr>
      <w:tr w:rsidR="002F6090" w:rsidRPr="00517225" w:rsidTr="002F6090">
        <w:tc>
          <w:tcPr>
            <w:tcW w:w="2802" w:type="dxa"/>
            <w:shd w:val="clear" w:color="auto" w:fill="D9D9D9"/>
            <w:vAlign w:val="center"/>
          </w:tcPr>
          <w:p w:rsidR="00D403DE" w:rsidRPr="002A6EEE" w:rsidRDefault="00517225" w:rsidP="00517225">
            <w:pPr>
              <w:spacing w:after="300" w:line="270" w:lineRule="atLeast"/>
              <w:jc w:val="center"/>
              <w:rPr>
                <w:rFonts w:ascii="Calibri" w:hAnsi="Calibri" w:cs="Calibri"/>
                <w:b/>
                <w:color w:val="333333"/>
                <w:sz w:val="22"/>
              </w:rPr>
            </w:pPr>
            <w:r w:rsidRPr="002A6EEE">
              <w:rPr>
                <w:rFonts w:ascii="Calibri" w:hAnsi="Calibri" w:cs="Calibri"/>
                <w:b/>
                <w:color w:val="333333"/>
                <w:sz w:val="22"/>
              </w:rPr>
              <w:t>ΠΡΟΤ</w:t>
            </w:r>
            <w:r w:rsidR="00D403DE" w:rsidRPr="002A6EEE">
              <w:rPr>
                <w:rFonts w:ascii="Calibri" w:hAnsi="Calibri" w:cs="Calibri"/>
                <w:b/>
                <w:color w:val="333333"/>
                <w:sz w:val="22"/>
              </w:rPr>
              <w:t>ΙΜ</w:t>
            </w:r>
            <w:r w:rsidRPr="002A6EEE">
              <w:rPr>
                <w:rFonts w:ascii="Calibri" w:hAnsi="Calibri" w:cs="Calibri"/>
                <w:b/>
                <w:color w:val="333333"/>
                <w:sz w:val="22"/>
              </w:rPr>
              <w:t>Ω</w:t>
            </w:r>
            <w:r w:rsidR="00D403DE" w:rsidRPr="002A6EEE">
              <w:rPr>
                <w:rFonts w:ascii="Calibri" w:hAnsi="Calibri" w:cs="Calibri"/>
                <w:b/>
                <w:color w:val="333333"/>
                <w:sz w:val="22"/>
              </w:rPr>
              <w:t>ΜΕΝΗ ΠΕΡΙΟΧΗ ΕΠΙΒΙΒΑΣΗΣ /ΑΠΟΒΙΒΑΣΗΣ</w:t>
            </w:r>
            <w:r w:rsidRPr="002A6EEE">
              <w:rPr>
                <w:rFonts w:ascii="Calibri" w:hAnsi="Calibri" w:cs="Calibri"/>
                <w:b/>
                <w:color w:val="333333"/>
                <w:sz w:val="22"/>
              </w:rPr>
              <w:t>:</w:t>
            </w:r>
          </w:p>
        </w:tc>
        <w:tc>
          <w:tcPr>
            <w:tcW w:w="7278" w:type="dxa"/>
            <w:vAlign w:val="center"/>
          </w:tcPr>
          <w:p w:rsidR="00D403DE" w:rsidRPr="002F6090" w:rsidRDefault="00D403DE" w:rsidP="00517225">
            <w:pPr>
              <w:spacing w:after="300" w:line="270" w:lineRule="atLeast"/>
              <w:jc w:val="center"/>
              <w:rPr>
                <w:rFonts w:ascii="Calibri" w:hAnsi="Calibri" w:cs="Calibri"/>
                <w:b/>
                <w:color w:val="333333"/>
              </w:rPr>
            </w:pPr>
            <w:r w:rsidRPr="002F6090">
              <w:rPr>
                <w:rFonts w:ascii="Calibri" w:hAnsi="Calibri" w:cs="Calibri"/>
                <w:b/>
                <w:color w:val="333333"/>
              </w:rPr>
              <w:t>ΑΡΝΑΙΑ / ΠΟΛΥΓΥΡΟΣ / ΝΕΑ ΜΟΥΔΑΝΙΑ / ΘΕΣΣΑΛΟΝΙΚΗ</w:t>
            </w:r>
            <w:r w:rsidR="00517225" w:rsidRPr="002F6090">
              <w:rPr>
                <w:rFonts w:ascii="Calibri" w:hAnsi="Calibri" w:cs="Calibri"/>
                <w:b/>
                <w:color w:val="333333"/>
              </w:rPr>
              <w:t xml:space="preserve"> *</w:t>
            </w:r>
          </w:p>
        </w:tc>
      </w:tr>
    </w:tbl>
    <w:p w:rsidR="00D403DE" w:rsidRDefault="00D403DE" w:rsidP="00D403DE">
      <w:pPr>
        <w:shd w:val="clear" w:color="auto" w:fill="FFFFFF"/>
        <w:spacing w:after="300" w:line="270" w:lineRule="atLeast"/>
        <w:jc w:val="both"/>
        <w:rPr>
          <w:rFonts w:ascii="Calibri" w:hAnsi="Calibri" w:cs="Calibri"/>
          <w:b/>
          <w:color w:val="333333"/>
          <w:sz w:val="22"/>
          <w:szCs w:val="18"/>
        </w:rPr>
      </w:pPr>
      <w:r>
        <w:rPr>
          <w:rFonts w:ascii="Calibri" w:hAnsi="Calibri" w:cs="Calibri"/>
          <w:b/>
          <w:color w:val="333333"/>
          <w:sz w:val="22"/>
          <w:szCs w:val="18"/>
        </w:rPr>
        <w:t xml:space="preserve">* </w:t>
      </w:r>
      <w:r w:rsidRPr="002F6090">
        <w:rPr>
          <w:rFonts w:ascii="Calibri" w:hAnsi="Calibri" w:cs="Calibri"/>
          <w:b/>
          <w:color w:val="333333"/>
          <w:sz w:val="22"/>
          <w:szCs w:val="18"/>
          <w:u w:val="single"/>
        </w:rPr>
        <w:t>Διαγράψτε τις λοιπές επιλογές πλην της επιθυμητής</w:t>
      </w:r>
    </w:p>
    <w:p w:rsidR="00D403DE" w:rsidRDefault="002F6090" w:rsidP="00517225">
      <w:pPr>
        <w:shd w:val="clear" w:color="auto" w:fill="FFFFFF"/>
        <w:spacing w:after="300" w:line="270" w:lineRule="atLeast"/>
        <w:jc w:val="center"/>
        <w:rPr>
          <w:rFonts w:ascii="Calibri" w:hAnsi="Calibri" w:cs="Calibri"/>
          <w:b/>
          <w:color w:val="333333"/>
          <w:sz w:val="22"/>
          <w:szCs w:val="18"/>
        </w:rPr>
      </w:pPr>
      <w:r>
        <w:rPr>
          <w:rFonts w:ascii="Calibri" w:hAnsi="Calibri" w:cs="Calibri"/>
          <w:b/>
          <w:color w:val="333333"/>
          <w:sz w:val="22"/>
          <w:szCs w:val="18"/>
        </w:rPr>
        <w:t>Η ναύλωση λεωφορείου, καθώς και ο</w:t>
      </w:r>
      <w:r w:rsidR="00517225">
        <w:rPr>
          <w:rFonts w:ascii="Calibri" w:hAnsi="Calibri" w:cs="Calibri"/>
          <w:b/>
          <w:color w:val="333333"/>
          <w:sz w:val="22"/>
          <w:szCs w:val="18"/>
        </w:rPr>
        <w:t xml:space="preserve">ι επιλογές επιβίβασης / αποβίβασης </w:t>
      </w:r>
      <w:r w:rsidR="00517225" w:rsidRPr="002F6090">
        <w:rPr>
          <w:rFonts w:ascii="Calibri" w:hAnsi="Calibri" w:cs="Calibri"/>
          <w:b/>
          <w:color w:val="333333"/>
          <w:sz w:val="22"/>
          <w:szCs w:val="18"/>
          <w:u w:val="single"/>
        </w:rPr>
        <w:t>θα ισχύσουν εφόσον</w:t>
      </w:r>
      <w:r w:rsidR="00517225">
        <w:rPr>
          <w:rFonts w:ascii="Calibri" w:hAnsi="Calibri" w:cs="Calibri"/>
          <w:b/>
          <w:color w:val="333333"/>
          <w:sz w:val="22"/>
          <w:szCs w:val="18"/>
        </w:rPr>
        <w:t xml:space="preserve"> </w:t>
      </w:r>
      <w:r>
        <w:rPr>
          <w:rFonts w:ascii="Calibri" w:hAnsi="Calibri" w:cs="Calibri"/>
          <w:b/>
          <w:color w:val="333333"/>
          <w:sz w:val="22"/>
          <w:szCs w:val="18"/>
        </w:rPr>
        <w:t xml:space="preserve">εκδηλωθεί ενδιαφέρον </w:t>
      </w:r>
      <w:r w:rsidR="00517225">
        <w:rPr>
          <w:rFonts w:ascii="Calibri" w:hAnsi="Calibri" w:cs="Calibri"/>
          <w:b/>
          <w:color w:val="333333"/>
          <w:sz w:val="22"/>
          <w:szCs w:val="18"/>
        </w:rPr>
        <w:t>από ικανοποιητικό αριθμό συναδέλφων.</w:t>
      </w:r>
    </w:p>
    <w:p w:rsidR="00517225" w:rsidRDefault="00D403DE" w:rsidP="002F6090">
      <w:pPr>
        <w:shd w:val="clear" w:color="auto" w:fill="FFFFFF"/>
        <w:spacing w:after="120"/>
        <w:jc w:val="center"/>
        <w:rPr>
          <w:rFonts w:ascii="Calibri" w:hAnsi="Calibri" w:cs="Calibri"/>
          <w:b/>
          <w:color w:val="333333"/>
          <w:szCs w:val="18"/>
        </w:rPr>
      </w:pPr>
      <w:r w:rsidRPr="00D403DE">
        <w:rPr>
          <w:rFonts w:ascii="Calibri" w:hAnsi="Calibri" w:cs="Calibri"/>
          <w:b/>
          <w:color w:val="333333"/>
          <w:szCs w:val="18"/>
        </w:rPr>
        <w:t xml:space="preserve">Η ΔΗΛΩΣΗ ΣΥΜΜΕΤΟΧΗΣ ΠΡΕΠΕΙ ΝΑ ΣΤΑΛΕΙ ΗΛΕΚΤΡΟΝΙΚΑ ΕΩΣ ΤΗΝ </w:t>
      </w:r>
    </w:p>
    <w:p w:rsidR="00D403DE" w:rsidRPr="00D403DE" w:rsidRDefault="00620AA9" w:rsidP="002F6090">
      <w:pPr>
        <w:shd w:val="clear" w:color="auto" w:fill="FFFFFF"/>
        <w:spacing w:after="120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color w:val="333333"/>
          <w:szCs w:val="18"/>
          <w:u w:val="single"/>
        </w:rPr>
        <w:t>ΠΕΜΠΤΗ</w:t>
      </w:r>
      <w:r w:rsidR="00D403DE" w:rsidRPr="00517225">
        <w:rPr>
          <w:rFonts w:ascii="Calibri" w:hAnsi="Calibri" w:cs="Calibri"/>
          <w:b/>
          <w:color w:val="333333"/>
          <w:szCs w:val="18"/>
          <w:u w:val="single"/>
        </w:rPr>
        <w:t xml:space="preserve"> </w:t>
      </w:r>
      <w:r w:rsidR="005B5DD3">
        <w:rPr>
          <w:rFonts w:ascii="Calibri" w:hAnsi="Calibri" w:cs="Calibri"/>
          <w:b/>
          <w:color w:val="333333"/>
          <w:szCs w:val="18"/>
          <w:u w:val="single"/>
        </w:rPr>
        <w:t>30/04/2015</w:t>
      </w:r>
      <w:r w:rsidR="00D403DE" w:rsidRPr="00D403DE">
        <w:rPr>
          <w:rFonts w:ascii="Calibri" w:hAnsi="Calibri" w:cs="Calibri"/>
          <w:b/>
          <w:color w:val="333333"/>
          <w:szCs w:val="18"/>
        </w:rPr>
        <w:t xml:space="preserve"> ΣΤΗΝ ΗΛΕΚΤΡΟΝΙΚΗ Δ/ΝΣΗ </w:t>
      </w:r>
      <w:hyperlink r:id="rId4" w:history="1">
        <w:r w:rsidR="00D403DE" w:rsidRPr="00D403DE">
          <w:rPr>
            <w:rStyle w:val="-"/>
            <w:rFonts w:ascii="Calibri" w:hAnsi="Calibri" w:cs="Calibri"/>
            <w:b/>
            <w:szCs w:val="18"/>
            <w:lang w:val="en-US"/>
          </w:rPr>
          <w:t>sechalpe</w:t>
        </w:r>
        <w:r w:rsidR="00D403DE" w:rsidRPr="00D403DE">
          <w:rPr>
            <w:rStyle w:val="-"/>
            <w:rFonts w:ascii="Calibri" w:hAnsi="Calibri" w:cs="Calibri"/>
            <w:b/>
            <w:szCs w:val="18"/>
          </w:rPr>
          <w:t>@</w:t>
        </w:r>
        <w:r w:rsidR="00D403DE" w:rsidRPr="00D403DE">
          <w:rPr>
            <w:rStyle w:val="-"/>
            <w:rFonts w:ascii="Calibri" w:hAnsi="Calibri" w:cs="Calibri"/>
            <w:b/>
            <w:szCs w:val="18"/>
            <w:lang w:val="en-US"/>
          </w:rPr>
          <w:t>gmail</w:t>
        </w:r>
        <w:r w:rsidR="00D403DE" w:rsidRPr="00D403DE">
          <w:rPr>
            <w:rStyle w:val="-"/>
            <w:rFonts w:ascii="Calibri" w:hAnsi="Calibri" w:cs="Calibri"/>
            <w:b/>
            <w:szCs w:val="18"/>
          </w:rPr>
          <w:t>.</w:t>
        </w:r>
        <w:r w:rsidR="00D403DE" w:rsidRPr="00D403DE">
          <w:rPr>
            <w:rStyle w:val="-"/>
            <w:rFonts w:ascii="Calibri" w:hAnsi="Calibri" w:cs="Calibri"/>
            <w:b/>
            <w:szCs w:val="18"/>
            <w:lang w:val="en-US"/>
          </w:rPr>
          <w:t>com</w:t>
        </w:r>
      </w:hyperlink>
    </w:p>
    <w:p w:rsidR="00D403DE" w:rsidRDefault="00D403DE" w:rsidP="00D403DE">
      <w:pPr>
        <w:jc w:val="center"/>
        <w:rPr>
          <w:rFonts w:ascii="Calibri" w:hAnsi="Calibri" w:cs="Calibri"/>
          <w:b/>
          <w:sz w:val="22"/>
        </w:rPr>
      </w:pPr>
    </w:p>
    <w:p w:rsidR="00D403DE" w:rsidRPr="00EA65D6" w:rsidRDefault="00D403DE" w:rsidP="00D403DE">
      <w:pPr>
        <w:jc w:val="center"/>
        <w:rPr>
          <w:rFonts w:ascii="Calibri" w:hAnsi="Calibri" w:cs="Calibri"/>
          <w:b/>
          <w:sz w:val="22"/>
        </w:rPr>
      </w:pPr>
    </w:p>
    <w:p w:rsidR="00D403DE" w:rsidRDefault="00D403DE" w:rsidP="00D403DE">
      <w:pPr>
        <w:jc w:val="center"/>
      </w:pPr>
    </w:p>
    <w:p w:rsidR="00D403DE" w:rsidRDefault="00D403DE" w:rsidP="00D403DE"/>
    <w:p w:rsidR="00D403DE" w:rsidRDefault="00D403DE" w:rsidP="00D403DE"/>
    <w:sectPr w:rsidR="00D403DE" w:rsidSect="00517225">
      <w:pgSz w:w="11906" w:h="16838"/>
      <w:pgMar w:top="851" w:right="1021" w:bottom="426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D403DE"/>
    <w:rsid w:val="002A6EEE"/>
    <w:rsid w:val="002F6090"/>
    <w:rsid w:val="003F0878"/>
    <w:rsid w:val="0042563A"/>
    <w:rsid w:val="00517225"/>
    <w:rsid w:val="005B5DD3"/>
    <w:rsid w:val="00620AA9"/>
    <w:rsid w:val="00840492"/>
    <w:rsid w:val="00D403DE"/>
    <w:rsid w:val="00DE3701"/>
    <w:rsid w:val="00F8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403DE"/>
    <w:rPr>
      <w:color w:val="0000FF"/>
      <w:u w:val="single"/>
    </w:rPr>
  </w:style>
  <w:style w:type="table" w:styleId="a3">
    <w:name w:val="Table Grid"/>
    <w:basedOn w:val="a1"/>
    <w:uiPriority w:val="59"/>
    <w:rsid w:val="00D40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0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halpe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Links>
    <vt:vector size="6" baseType="variant">
      <vt:variant>
        <vt:i4>6684743</vt:i4>
      </vt:variant>
      <vt:variant>
        <vt:i4>0</vt:i4>
      </vt:variant>
      <vt:variant>
        <vt:i4>0</vt:i4>
      </vt:variant>
      <vt:variant>
        <vt:i4>5</vt:i4>
      </vt:variant>
      <vt:variant>
        <vt:lpwstr>mailto:sechalpe@gmail.com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vassilis</cp:lastModifiedBy>
  <cp:revision>2</cp:revision>
  <dcterms:created xsi:type="dcterms:W3CDTF">2015-04-29T19:20:00Z</dcterms:created>
  <dcterms:modified xsi:type="dcterms:W3CDTF">2015-04-29T19:20:00Z</dcterms:modified>
</cp:coreProperties>
</file>